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FCFA" w14:textId="19799991" w:rsidR="004D2E8D" w:rsidRDefault="0095349D" w:rsidP="004D2E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BULUTÇEKER İLK</w:t>
      </w:r>
      <w:r w:rsidR="00895532">
        <w:rPr>
          <w:b/>
          <w:bCs/>
          <w:sz w:val="24"/>
          <w:szCs w:val="24"/>
        </w:rPr>
        <w:t>OKULU</w:t>
      </w:r>
    </w:p>
    <w:tbl>
      <w:tblPr>
        <w:tblStyle w:val="TabloKlavuzu"/>
        <w:tblpPr w:leftFromText="141" w:rightFromText="141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6663"/>
      </w:tblGrid>
      <w:tr w:rsidR="00E27C98" w14:paraId="3E05B97F" w14:textId="77777777" w:rsidTr="00E27C98">
        <w:tc>
          <w:tcPr>
            <w:tcW w:w="1129" w:type="dxa"/>
          </w:tcPr>
          <w:p w14:paraId="17DA7F90" w14:textId="77777777" w:rsidR="00E27C98" w:rsidRPr="00357A59" w:rsidRDefault="00E27C98" w:rsidP="00E27C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SIRA NO</w:t>
            </w:r>
          </w:p>
        </w:tc>
        <w:tc>
          <w:tcPr>
            <w:tcW w:w="2268" w:type="dxa"/>
          </w:tcPr>
          <w:p w14:paraId="345C7042" w14:textId="77777777" w:rsidR="00E27C98" w:rsidRPr="00357A59" w:rsidRDefault="00E27C98" w:rsidP="00E27C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6663" w:type="dxa"/>
          </w:tcPr>
          <w:p w14:paraId="594B6F9D" w14:textId="77777777" w:rsidR="00E27C98" w:rsidRPr="00357A59" w:rsidRDefault="00E27C98" w:rsidP="00E27C9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</w:t>
            </w:r>
          </w:p>
        </w:tc>
      </w:tr>
      <w:tr w:rsidR="006E0FEE" w14:paraId="5833F483" w14:textId="77777777" w:rsidTr="00E27C98">
        <w:trPr>
          <w:trHeight w:val="1842"/>
        </w:trPr>
        <w:tc>
          <w:tcPr>
            <w:tcW w:w="1129" w:type="dxa"/>
          </w:tcPr>
          <w:p w14:paraId="57A56C9D" w14:textId="77777777" w:rsidR="006E0FEE" w:rsidRDefault="006E0FEE" w:rsidP="006E0FEE">
            <w:pPr>
              <w:jc w:val="center"/>
              <w:rPr>
                <w:b/>
                <w:bCs/>
              </w:rPr>
            </w:pPr>
          </w:p>
          <w:p w14:paraId="20DC2D8D" w14:textId="013E6F48" w:rsidR="006E0FEE" w:rsidRPr="00440C63" w:rsidRDefault="006E0FEE" w:rsidP="006E0F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8" w:type="dxa"/>
          </w:tcPr>
          <w:p w14:paraId="07990C90" w14:textId="77777777" w:rsidR="006E0FEE" w:rsidRDefault="006E0FEE" w:rsidP="006E0F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5839C26" w14:textId="77777777" w:rsidR="006E0FEE" w:rsidRDefault="006E0FEE" w:rsidP="006E0F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  <w:p w14:paraId="6B7A613F" w14:textId="78A907B1" w:rsidR="006E0FEE" w:rsidRPr="00357A59" w:rsidRDefault="006E0FEE" w:rsidP="006E0FE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1FC417A1" w14:textId="77777777" w:rsidR="006E0FEE" w:rsidRPr="00A67904" w:rsidRDefault="006E0FEE" w:rsidP="006E0F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904">
              <w:rPr>
                <w:rFonts w:ascii="Times New Roman" w:hAnsi="Times New Roman" w:cs="Times New Roman"/>
                <w:sz w:val="22"/>
                <w:szCs w:val="22"/>
              </w:rPr>
              <w:t xml:space="preserve">Leke tutmayan, kiri barındırmayan, kolay temizlenebilen özellikte olmalıdır. </w:t>
            </w:r>
          </w:p>
          <w:p w14:paraId="40CB49F0" w14:textId="2BF47DB8" w:rsidR="006E0FEE" w:rsidRPr="00A67904" w:rsidRDefault="00960371" w:rsidP="006E0FE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Yaklaşık 40x40</w:t>
            </w:r>
            <w:r w:rsidR="006E0FEE" w:rsidRPr="00A67904">
              <w:rPr>
                <w:rFonts w:ascii="Times New Roman" w:hAnsi="Times New Roman" w:cs="Times New Roman"/>
                <w:sz w:val="22"/>
                <w:szCs w:val="22"/>
              </w:rPr>
              <w:t xml:space="preserve"> cm ebadında olmalıdır. </w:t>
            </w:r>
          </w:p>
          <w:p w14:paraId="2663A815" w14:textId="0C22D2FE" w:rsidR="006E0FEE" w:rsidRPr="00357A59" w:rsidRDefault="00960371" w:rsidP="006E0FEE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6E0FEE" w:rsidRPr="00561852">
              <w:rPr>
                <w:rFonts w:ascii="Times New Roman" w:hAnsi="Times New Roman" w:cs="Times New Roman"/>
                <w:sz w:val="22"/>
                <w:szCs w:val="22"/>
              </w:rPr>
              <w:t>aketlerde orijinal ambalajında olmalıdır.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0FEE" w:rsidRPr="00A67904">
              <w:rPr>
                <w:rFonts w:ascii="Times New Roman" w:hAnsi="Times New Roman" w:cs="Times New Roman"/>
                <w:sz w:val="22"/>
                <w:szCs w:val="22"/>
              </w:rPr>
              <w:t>Temizlik bezi yüzeylerde toz bırakmayan özellikte olmalıdır.</w:t>
            </w:r>
          </w:p>
        </w:tc>
      </w:tr>
      <w:tr w:rsidR="00960371" w14:paraId="09D58D5A" w14:textId="77777777" w:rsidTr="00E27C98">
        <w:tc>
          <w:tcPr>
            <w:tcW w:w="1129" w:type="dxa"/>
          </w:tcPr>
          <w:p w14:paraId="344564C2" w14:textId="77777777" w:rsidR="00960371" w:rsidRDefault="00960371" w:rsidP="00960371">
            <w:pPr>
              <w:jc w:val="center"/>
              <w:rPr>
                <w:b/>
                <w:bCs/>
              </w:rPr>
            </w:pPr>
          </w:p>
          <w:p w14:paraId="6F235BC1" w14:textId="276DD977" w:rsidR="00960371" w:rsidRPr="00440C63" w:rsidRDefault="00960371" w:rsidP="00960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AF52E65" w14:textId="77777777" w:rsidR="00960371" w:rsidRDefault="00960371" w:rsidP="00960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B01C603" w14:textId="77777777" w:rsidR="00960371" w:rsidRDefault="00960371" w:rsidP="00960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MİKRO FİBER TEMİZLİK BEZİ</w:t>
            </w:r>
          </w:p>
          <w:p w14:paraId="6FDAD762" w14:textId="1499CA5E" w:rsidR="00960371" w:rsidRPr="00357A59" w:rsidRDefault="00960371" w:rsidP="00960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</w:tcPr>
          <w:p w14:paraId="65F68D19" w14:textId="77777777" w:rsidR="00960371" w:rsidRPr="00A67904" w:rsidRDefault="00960371" w:rsidP="009603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67904">
              <w:rPr>
                <w:rFonts w:ascii="Times New Roman" w:hAnsi="Times New Roman" w:cs="Times New Roman"/>
                <w:sz w:val="22"/>
                <w:szCs w:val="22"/>
              </w:rPr>
              <w:t xml:space="preserve">Leke tutmayan, kiri barındırmayan, kolay temizlenebilen özellikte olmalıdır. </w:t>
            </w:r>
          </w:p>
          <w:p w14:paraId="3E8FD704" w14:textId="4BA70D0D" w:rsidR="00960371" w:rsidRPr="00A67904" w:rsidRDefault="00960371" w:rsidP="0096037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Yaklaşık 50x7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A67904">
              <w:rPr>
                <w:rFonts w:ascii="Times New Roman" w:hAnsi="Times New Roman" w:cs="Times New Roman"/>
                <w:sz w:val="22"/>
                <w:szCs w:val="22"/>
              </w:rPr>
              <w:t xml:space="preserve"> cm ebadında olmalıdır. </w:t>
            </w:r>
          </w:p>
          <w:p w14:paraId="5FB04F0D" w14:textId="2F04FFE4" w:rsidR="00960371" w:rsidRPr="00357A59" w:rsidRDefault="00960371" w:rsidP="009603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561852">
              <w:rPr>
                <w:rFonts w:ascii="Times New Roman" w:hAnsi="Times New Roman" w:cs="Times New Roman"/>
                <w:sz w:val="22"/>
                <w:szCs w:val="22"/>
              </w:rPr>
              <w:t>aketlerde orijinal ambalajında olmalıdır.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7904">
              <w:rPr>
                <w:rFonts w:ascii="Times New Roman" w:hAnsi="Times New Roman" w:cs="Times New Roman"/>
                <w:sz w:val="22"/>
                <w:szCs w:val="22"/>
              </w:rPr>
              <w:t>Temizlik bezi yüzeylerde toz bırakmayan özellikte olmalıdır.</w:t>
            </w:r>
          </w:p>
        </w:tc>
      </w:tr>
      <w:tr w:rsidR="00960371" w14:paraId="160B99BB" w14:textId="77777777" w:rsidTr="00E27C98">
        <w:tc>
          <w:tcPr>
            <w:tcW w:w="1129" w:type="dxa"/>
          </w:tcPr>
          <w:p w14:paraId="12B778D8" w14:textId="77777777" w:rsidR="00960371" w:rsidRDefault="00960371" w:rsidP="00960371">
            <w:pPr>
              <w:jc w:val="center"/>
              <w:rPr>
                <w:b/>
                <w:bCs/>
              </w:rPr>
            </w:pPr>
          </w:p>
          <w:p w14:paraId="6CAF20D1" w14:textId="6F6EC965" w:rsidR="00960371" w:rsidRDefault="00960371" w:rsidP="00960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68" w:type="dxa"/>
          </w:tcPr>
          <w:p w14:paraId="158ADEB9" w14:textId="54DFD59D" w:rsidR="00960371" w:rsidRPr="00357A59" w:rsidRDefault="00960371" w:rsidP="00960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NEMLİ MOP TAKIMI</w:t>
            </w:r>
          </w:p>
        </w:tc>
        <w:tc>
          <w:tcPr>
            <w:tcW w:w="6663" w:type="dxa"/>
          </w:tcPr>
          <w:p w14:paraId="2A12BB48" w14:textId="77777777" w:rsidR="00960371" w:rsidRPr="0097154C" w:rsidRDefault="00960371" w:rsidP="00960371">
            <w:pPr>
              <w:pStyle w:val="Gvdemetni0"/>
              <w:tabs>
                <w:tab w:val="left" w:pos="728"/>
              </w:tabs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Ürün 1 kova 1 sıkma haznesi 1 mop ve 1 mop sapından oluşmalıdır.</w:t>
            </w:r>
          </w:p>
          <w:p w14:paraId="2BA78B6E" w14:textId="77777777" w:rsidR="00960371" w:rsidRPr="0097154C" w:rsidRDefault="00960371" w:rsidP="00960371">
            <w:pPr>
              <w:pStyle w:val="Gvdemetni0"/>
              <w:tabs>
                <w:tab w:val="left" w:pos="728"/>
              </w:tabs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Mop başlığı dönebilir olmalıdır</w:t>
            </w:r>
          </w:p>
          <w:p w14:paraId="559CBF5F" w14:textId="77777777" w:rsidR="00960371" w:rsidRPr="0097154C" w:rsidRDefault="00960371" w:rsidP="00960371">
            <w:pPr>
              <w:pStyle w:val="Gvdemetni0"/>
              <w:tabs>
                <w:tab w:val="left" w:pos="728"/>
              </w:tabs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Sıkma haznesi pedallı ve dönebilir olmalıdır</w:t>
            </w:r>
          </w:p>
          <w:p w14:paraId="0F10E41B" w14:textId="79667321" w:rsidR="00960371" w:rsidRPr="00357A59" w:rsidRDefault="00960371" w:rsidP="009603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>Üretici firmanın TSE kalite belgesi olacaktır.</w:t>
            </w:r>
          </w:p>
        </w:tc>
      </w:tr>
      <w:tr w:rsidR="00960371" w14:paraId="68F24834" w14:textId="77777777" w:rsidTr="00E27C98">
        <w:tc>
          <w:tcPr>
            <w:tcW w:w="1129" w:type="dxa"/>
          </w:tcPr>
          <w:p w14:paraId="1062CE79" w14:textId="77777777" w:rsidR="00960371" w:rsidRDefault="00960371" w:rsidP="00960371">
            <w:pPr>
              <w:jc w:val="center"/>
              <w:rPr>
                <w:b/>
                <w:bCs/>
              </w:rPr>
            </w:pPr>
          </w:p>
          <w:p w14:paraId="0CC6A8CA" w14:textId="2FEBB0A6" w:rsidR="00960371" w:rsidRPr="00440C63" w:rsidRDefault="00960371" w:rsidP="00960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268" w:type="dxa"/>
          </w:tcPr>
          <w:p w14:paraId="67B24607" w14:textId="43FA4502" w:rsidR="00960371" w:rsidRPr="00357A59" w:rsidRDefault="00960371" w:rsidP="00960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PEDALLI ÇÖP KOVASI</w:t>
            </w:r>
          </w:p>
        </w:tc>
        <w:tc>
          <w:tcPr>
            <w:tcW w:w="6663" w:type="dxa"/>
          </w:tcPr>
          <w:p w14:paraId="0083186C" w14:textId="77777777" w:rsidR="00960371" w:rsidRPr="00357A59" w:rsidRDefault="00960371" w:rsidP="009603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En az 44. cm ve 25 lt. olacak.</w:t>
            </w:r>
          </w:p>
          <w:p w14:paraId="4A2E2FF3" w14:textId="404CA14E" w:rsidR="00960371" w:rsidRPr="00357A59" w:rsidRDefault="00960371" w:rsidP="00960371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7A59">
              <w:rPr>
                <w:rFonts w:ascii="Times New Roman" w:hAnsi="Times New Roman" w:cs="Times New Roman"/>
                <w:bCs/>
                <w:sz w:val="22"/>
                <w:szCs w:val="22"/>
              </w:rPr>
              <w:t>Plastik malzemede olacak.</w:t>
            </w:r>
          </w:p>
        </w:tc>
      </w:tr>
      <w:tr w:rsidR="00960371" w14:paraId="03844671" w14:textId="77777777" w:rsidTr="00E27C98">
        <w:tc>
          <w:tcPr>
            <w:tcW w:w="1129" w:type="dxa"/>
          </w:tcPr>
          <w:p w14:paraId="0311C931" w14:textId="7FE49CCE" w:rsidR="00960371" w:rsidRPr="00440C63" w:rsidRDefault="00960371" w:rsidP="009603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68" w:type="dxa"/>
          </w:tcPr>
          <w:p w14:paraId="6AF315C3" w14:textId="7316EB7D" w:rsidR="00960371" w:rsidRPr="00357A59" w:rsidRDefault="00960371" w:rsidP="0096037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ÇÖP POŞETİ</w:t>
            </w:r>
          </w:p>
        </w:tc>
        <w:tc>
          <w:tcPr>
            <w:tcW w:w="6663" w:type="dxa"/>
          </w:tcPr>
          <w:p w14:paraId="45E58DA5" w14:textId="77777777" w:rsidR="00960371" w:rsidRPr="0097154C" w:rsidRDefault="00960371" w:rsidP="00960371">
            <w:pPr>
              <w:pStyle w:val="Gvdemetni0"/>
              <w:tabs>
                <w:tab w:val="left" w:pos="698"/>
              </w:tabs>
              <w:spacing w:line="256" w:lineRule="auto"/>
              <w:ind w:firstLine="0"/>
              <w:rPr>
                <w:sz w:val="22"/>
                <w:szCs w:val="22"/>
              </w:rPr>
            </w:pPr>
            <w:r w:rsidRPr="0097154C">
              <w:rPr>
                <w:sz w:val="22"/>
                <w:szCs w:val="22"/>
              </w:rPr>
              <w:t xml:space="preserve">Çöp torbası sızdırmaz olmalı, kolay yırtılmamalıdır. </w:t>
            </w:r>
          </w:p>
          <w:p w14:paraId="1277D64D" w14:textId="77777777" w:rsidR="00960371" w:rsidRPr="0097154C" w:rsidRDefault="00960371" w:rsidP="00960371">
            <w:pPr>
              <w:pStyle w:val="Gvdemetni0"/>
              <w:tabs>
                <w:tab w:val="left" w:pos="698"/>
              </w:tabs>
              <w:spacing w:line="256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Çöp torbası en az 55*6</w:t>
            </w:r>
            <w:r w:rsidRPr="0097154C">
              <w:rPr>
                <w:sz w:val="22"/>
                <w:szCs w:val="22"/>
              </w:rPr>
              <w:t xml:space="preserve">0 cm ebadında olmalıdır. </w:t>
            </w:r>
          </w:p>
          <w:p w14:paraId="2C95A268" w14:textId="5347588B" w:rsidR="00960371" w:rsidRPr="004A107C" w:rsidRDefault="00960371" w:rsidP="00960371">
            <w:pPr>
              <w:pStyle w:val="Gvdemetni0"/>
              <w:tabs>
                <w:tab w:val="left" w:pos="728"/>
              </w:tabs>
              <w:spacing w:line="216" w:lineRule="auto"/>
              <w:ind w:firstLine="0"/>
            </w:pPr>
            <w:r>
              <w:rPr>
                <w:sz w:val="22"/>
                <w:szCs w:val="22"/>
              </w:rPr>
              <w:t>Çöp torbası 50’li</w:t>
            </w:r>
            <w:r w:rsidRPr="0097154C">
              <w:rPr>
                <w:sz w:val="22"/>
                <w:szCs w:val="22"/>
              </w:rPr>
              <w:t xml:space="preserve"> paketlerde rulo halinde olmalıdır.</w:t>
            </w:r>
          </w:p>
        </w:tc>
      </w:tr>
    </w:tbl>
    <w:p w14:paraId="6009E500" w14:textId="7A2BEF1F" w:rsidR="000A138B" w:rsidRDefault="004C0268" w:rsidP="00E27C98">
      <w:pPr>
        <w:jc w:val="center"/>
        <w:rPr>
          <w:b/>
          <w:bCs/>
          <w:sz w:val="24"/>
          <w:szCs w:val="24"/>
        </w:rPr>
      </w:pPr>
      <w:r w:rsidRPr="004C0268">
        <w:rPr>
          <w:b/>
          <w:bCs/>
          <w:sz w:val="24"/>
          <w:szCs w:val="24"/>
        </w:rPr>
        <w:t xml:space="preserve">TEMİZLİK </w:t>
      </w:r>
      <w:r w:rsidR="00B441B4">
        <w:rPr>
          <w:b/>
          <w:bCs/>
          <w:sz w:val="24"/>
          <w:szCs w:val="24"/>
        </w:rPr>
        <w:t xml:space="preserve">VE HİJYEN </w:t>
      </w:r>
      <w:r w:rsidRPr="004C0268">
        <w:rPr>
          <w:b/>
          <w:bCs/>
          <w:sz w:val="24"/>
          <w:szCs w:val="24"/>
        </w:rPr>
        <w:t>MALZEMESİ TEKNİK</w:t>
      </w:r>
      <w:r w:rsidR="00E27C98">
        <w:rPr>
          <w:b/>
          <w:bCs/>
          <w:sz w:val="24"/>
          <w:szCs w:val="24"/>
        </w:rPr>
        <w:t xml:space="preserve"> ŞARTNA</w:t>
      </w:r>
      <w:r w:rsidR="0095349D">
        <w:rPr>
          <w:b/>
          <w:bCs/>
          <w:sz w:val="24"/>
          <w:szCs w:val="24"/>
        </w:rPr>
        <w:t>MESİ</w:t>
      </w:r>
    </w:p>
    <w:p w14:paraId="20825AAF" w14:textId="43DDC138" w:rsidR="00E27C98" w:rsidRDefault="00E27C98" w:rsidP="00E27C98">
      <w:pPr>
        <w:jc w:val="center"/>
        <w:rPr>
          <w:b/>
          <w:bCs/>
          <w:sz w:val="24"/>
          <w:szCs w:val="24"/>
        </w:rPr>
      </w:pPr>
    </w:p>
    <w:p w14:paraId="2D4A4C6C" w14:textId="1662A53A" w:rsidR="00E27C98" w:rsidRDefault="00E27C98" w:rsidP="00E27C98">
      <w:pPr>
        <w:jc w:val="center"/>
        <w:rPr>
          <w:b/>
          <w:bCs/>
          <w:sz w:val="24"/>
          <w:szCs w:val="24"/>
        </w:rPr>
      </w:pPr>
    </w:p>
    <w:p w14:paraId="1E9F4169" w14:textId="4B97EECF" w:rsidR="00E27C98" w:rsidRPr="00E27C98" w:rsidRDefault="00E27C98" w:rsidP="00E27C9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2C9A38F" w14:textId="6908DE95" w:rsidR="000A138B" w:rsidRPr="00BE5AF6" w:rsidRDefault="000A138B" w:rsidP="00764A62">
      <w:pPr>
        <w:tabs>
          <w:tab w:val="left" w:pos="8460"/>
        </w:tabs>
        <w:rPr>
          <w:rFonts w:ascii="Times New Roman" w:hAnsi="Times New Roman" w:cs="Times New Roman"/>
          <w:b/>
          <w:sz w:val="22"/>
          <w:szCs w:val="22"/>
        </w:rPr>
      </w:pPr>
      <w:r w:rsidRPr="00BE5AF6">
        <w:rPr>
          <w:rFonts w:ascii="Times New Roman" w:hAnsi="Times New Roman" w:cs="Times New Roman"/>
          <w:b/>
          <w:sz w:val="22"/>
          <w:szCs w:val="22"/>
        </w:rPr>
        <w:t xml:space="preserve">         NOT:</w:t>
      </w:r>
    </w:p>
    <w:p w14:paraId="14BCAEB5" w14:textId="77777777" w:rsidR="00F57560" w:rsidRPr="00BE5AF6" w:rsidRDefault="00F57560" w:rsidP="00764A62">
      <w:pPr>
        <w:tabs>
          <w:tab w:val="left" w:pos="8460"/>
        </w:tabs>
        <w:rPr>
          <w:rFonts w:ascii="Times New Roman" w:hAnsi="Times New Roman" w:cs="Times New Roman"/>
          <w:b/>
          <w:sz w:val="22"/>
          <w:szCs w:val="22"/>
        </w:rPr>
      </w:pPr>
    </w:p>
    <w:p w14:paraId="5E837ADC" w14:textId="77777777" w:rsidR="00F57560" w:rsidRDefault="00F57560" w:rsidP="0064286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9D949C" w14:textId="6B0C24EF" w:rsidR="00642869" w:rsidRPr="00642869" w:rsidRDefault="00642869" w:rsidP="00642869">
      <w:pPr>
        <w:pStyle w:val="ListeParagr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2869">
        <w:rPr>
          <w:rFonts w:ascii="Times New Roman" w:hAnsi="Times New Roman" w:cs="Times New Roman"/>
          <w:sz w:val="22"/>
          <w:szCs w:val="22"/>
        </w:rPr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14:paraId="30D4CA1E" w14:textId="77777777" w:rsidR="00642869" w:rsidRPr="00642869" w:rsidRDefault="00642869" w:rsidP="0064286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C0AD586" w14:textId="57A2085A" w:rsidR="00642869" w:rsidRPr="00642869" w:rsidRDefault="00A71FBF" w:rsidP="00642869">
      <w:pPr>
        <w:pStyle w:val="ListeParagraf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Malzemeler Bulutçeker İlk</w:t>
      </w:r>
      <w:r w:rsidR="00642869" w:rsidRPr="00642869">
        <w:rPr>
          <w:rFonts w:ascii="Times New Roman" w:hAnsi="Times New Roman" w:cs="Times New Roman"/>
          <w:sz w:val="22"/>
          <w:szCs w:val="22"/>
        </w:rPr>
        <w:t>okuluna teslim edilecektir. Nakliye masrafları yükleniciye aittir.</w:t>
      </w:r>
    </w:p>
    <w:p w14:paraId="4BF1D3DE" w14:textId="77777777" w:rsidR="00642869" w:rsidRPr="00642869" w:rsidRDefault="00642869" w:rsidP="00642869">
      <w:pPr>
        <w:pStyle w:val="ListeParagraf"/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F4E4D02" w14:textId="4DA8CD56" w:rsidR="00764A62" w:rsidRPr="00BE5AF6" w:rsidRDefault="00764A62" w:rsidP="00F57560">
      <w:pPr>
        <w:pStyle w:val="ListeParagraf"/>
        <w:numPr>
          <w:ilvl w:val="0"/>
          <w:numId w:val="4"/>
        </w:numPr>
        <w:tabs>
          <w:tab w:val="left" w:pos="8460"/>
        </w:tabs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 Fiyat Teklifleri Türk Lirası cinsinden ve KDV hariç olarak verilmelidir. </w:t>
      </w:r>
    </w:p>
    <w:p w14:paraId="750D32BE" w14:textId="77777777" w:rsidR="00F57560" w:rsidRPr="00BE5AF6" w:rsidRDefault="00F57560" w:rsidP="00F57560">
      <w:pPr>
        <w:pStyle w:val="ListeParagraf"/>
        <w:tabs>
          <w:tab w:val="left" w:pos="8460"/>
        </w:tabs>
        <w:rPr>
          <w:rFonts w:ascii="Times New Roman" w:hAnsi="Times New Roman" w:cs="Times New Roman"/>
          <w:sz w:val="22"/>
          <w:szCs w:val="22"/>
        </w:rPr>
      </w:pPr>
    </w:p>
    <w:p w14:paraId="59ED4148" w14:textId="33C79532" w:rsidR="00764A62" w:rsidRPr="00BE5AF6" w:rsidRDefault="00764A62" w:rsidP="00F575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Gerçek/Tüzel kişiler tekliflerini kapalı zarf içinde ve imzalı olarak idareye sunmalıdır. </w:t>
      </w:r>
    </w:p>
    <w:p w14:paraId="1660A7A6" w14:textId="77777777" w:rsidR="00F57560" w:rsidRPr="00BE5AF6" w:rsidRDefault="00F57560" w:rsidP="00F57560">
      <w:pPr>
        <w:pStyle w:val="ListeParagraf"/>
        <w:jc w:val="both"/>
        <w:rPr>
          <w:rFonts w:ascii="Times New Roman" w:hAnsi="Times New Roman" w:cs="Times New Roman"/>
          <w:sz w:val="22"/>
          <w:szCs w:val="22"/>
        </w:rPr>
      </w:pPr>
    </w:p>
    <w:p w14:paraId="7DEE5526" w14:textId="360CAF87" w:rsidR="00764A62" w:rsidRPr="00BE5AF6" w:rsidRDefault="00764A62" w:rsidP="00F575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Gerçek/Tüzel kişilerin tekliflerinde açık isimleri, ıslak imza, adres, T.C. No/Vergi No ve tarih bilgileri olmalıdır. </w:t>
      </w:r>
    </w:p>
    <w:p w14:paraId="150C5244" w14:textId="77777777" w:rsidR="00F57560" w:rsidRPr="00BE5AF6" w:rsidRDefault="00F57560" w:rsidP="00F57560">
      <w:pPr>
        <w:pStyle w:val="ListeParagraf"/>
        <w:jc w:val="both"/>
        <w:rPr>
          <w:rFonts w:ascii="Times New Roman" w:hAnsi="Times New Roman" w:cs="Times New Roman"/>
          <w:sz w:val="22"/>
          <w:szCs w:val="22"/>
        </w:rPr>
      </w:pPr>
    </w:p>
    <w:p w14:paraId="3B458585" w14:textId="1FB69860" w:rsidR="00764A62" w:rsidRPr="00BE5AF6" w:rsidRDefault="00764A62" w:rsidP="00F5756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>Toplam Fiyat Üzerinden değerlendirme yapılacaktır. Belirtilen şartlara uygun Toplam fiyatı en düşük olan teklif en uygun teklif olarak değerlendirilecektir.</w:t>
      </w:r>
    </w:p>
    <w:p w14:paraId="0526FB71" w14:textId="0E0FB86C" w:rsidR="00C31DD6" w:rsidRPr="00960371" w:rsidRDefault="00C31DD6" w:rsidP="00960371">
      <w:pPr>
        <w:widowControl w:val="0"/>
        <w:spacing w:after="0" w:line="240" w:lineRule="auto"/>
        <w:jc w:val="both"/>
        <w:rPr>
          <w:bCs/>
          <w:sz w:val="22"/>
          <w:szCs w:val="22"/>
        </w:rPr>
      </w:pPr>
      <w:r w:rsidRPr="00BE5AF6">
        <w:rPr>
          <w:rFonts w:ascii="Times New Roman" w:hAnsi="Times New Roman" w:cs="Times New Roman"/>
          <w:sz w:val="22"/>
          <w:szCs w:val="22"/>
        </w:rPr>
        <w:t xml:space="preserve">        </w:t>
      </w:r>
    </w:p>
    <w:p w14:paraId="3A8556FF" w14:textId="231BDB78" w:rsidR="000A138B" w:rsidRDefault="00764A62" w:rsidP="00960371">
      <w:pPr>
        <w:tabs>
          <w:tab w:val="left" w:pos="84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="00960371">
        <w:rPr>
          <w:b/>
        </w:rPr>
        <w:t xml:space="preserve">                               </w:t>
      </w:r>
    </w:p>
    <w:p w14:paraId="28675033" w14:textId="77777777" w:rsidR="000A138B" w:rsidRDefault="000A138B" w:rsidP="000A138B">
      <w:pPr>
        <w:tabs>
          <w:tab w:val="left" w:pos="8460"/>
        </w:tabs>
        <w:rPr>
          <w:b/>
        </w:rPr>
      </w:pPr>
    </w:p>
    <w:p w14:paraId="144FFB88" w14:textId="07FE715E" w:rsidR="000A138B" w:rsidRPr="00BE5AF6" w:rsidRDefault="000A138B" w:rsidP="000A138B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BE5AF6">
        <w:rPr>
          <w:b/>
        </w:rPr>
        <w:t xml:space="preserve">                        </w:t>
      </w:r>
      <w:r w:rsidR="00A71FBF">
        <w:rPr>
          <w:rFonts w:ascii="Times New Roman" w:hAnsi="Times New Roman" w:cs="Times New Roman"/>
          <w:b/>
          <w:sz w:val="24"/>
          <w:szCs w:val="24"/>
        </w:rPr>
        <w:t>Hayri SUN</w:t>
      </w:r>
      <w:r w:rsidRPr="00BE5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715E7B" w14:textId="4D7F5F3C" w:rsidR="000A138B" w:rsidRPr="00BE5AF6" w:rsidRDefault="00BE5AF6" w:rsidP="00BE5AF6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A138B" w:rsidRPr="00BE5AF6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0A138B" w:rsidRPr="00BE5AF6" w:rsidSect="00A9508B"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43F64" w14:textId="77777777" w:rsidR="000777EC" w:rsidRDefault="000777EC" w:rsidP="00440C63">
      <w:pPr>
        <w:spacing w:after="0" w:line="240" w:lineRule="auto"/>
      </w:pPr>
      <w:r>
        <w:separator/>
      </w:r>
    </w:p>
  </w:endnote>
  <w:endnote w:type="continuationSeparator" w:id="0">
    <w:p w14:paraId="28B6B88E" w14:textId="77777777" w:rsidR="000777EC" w:rsidRDefault="000777EC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DA779" w14:textId="77777777" w:rsidR="000777EC" w:rsidRDefault="000777EC" w:rsidP="00440C63">
      <w:pPr>
        <w:spacing w:after="0" w:line="240" w:lineRule="auto"/>
      </w:pPr>
      <w:r>
        <w:separator/>
      </w:r>
    </w:p>
  </w:footnote>
  <w:footnote w:type="continuationSeparator" w:id="0">
    <w:p w14:paraId="52F49C0E" w14:textId="77777777" w:rsidR="000777EC" w:rsidRDefault="000777EC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A02"/>
    <w:multiLevelType w:val="hybridMultilevel"/>
    <w:tmpl w:val="3988853C"/>
    <w:lvl w:ilvl="0" w:tplc="E3A6DC5E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D77"/>
    <w:multiLevelType w:val="hybridMultilevel"/>
    <w:tmpl w:val="BFAE0964"/>
    <w:lvl w:ilvl="0" w:tplc="36025012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5D57"/>
    <w:multiLevelType w:val="hybridMultilevel"/>
    <w:tmpl w:val="4ACABA34"/>
    <w:lvl w:ilvl="0" w:tplc="D6B8D82A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AC"/>
    <w:rsid w:val="000361E1"/>
    <w:rsid w:val="00051F0C"/>
    <w:rsid w:val="000777EC"/>
    <w:rsid w:val="000A138B"/>
    <w:rsid w:val="000B1E04"/>
    <w:rsid w:val="00105420"/>
    <w:rsid w:val="00107F3B"/>
    <w:rsid w:val="001129EE"/>
    <w:rsid w:val="001C7978"/>
    <w:rsid w:val="00230FAC"/>
    <w:rsid w:val="002420A0"/>
    <w:rsid w:val="00357A59"/>
    <w:rsid w:val="00440C63"/>
    <w:rsid w:val="00444D66"/>
    <w:rsid w:val="00446FA3"/>
    <w:rsid w:val="004A107C"/>
    <w:rsid w:val="004B6FDB"/>
    <w:rsid w:val="004C0268"/>
    <w:rsid w:val="004D2E8D"/>
    <w:rsid w:val="005244A9"/>
    <w:rsid w:val="00561852"/>
    <w:rsid w:val="005D6B1F"/>
    <w:rsid w:val="005E337E"/>
    <w:rsid w:val="00642869"/>
    <w:rsid w:val="00672F37"/>
    <w:rsid w:val="006B3EEB"/>
    <w:rsid w:val="006E0FEE"/>
    <w:rsid w:val="00764A62"/>
    <w:rsid w:val="0080740B"/>
    <w:rsid w:val="008131A3"/>
    <w:rsid w:val="00815781"/>
    <w:rsid w:val="00842F02"/>
    <w:rsid w:val="00895532"/>
    <w:rsid w:val="00935C97"/>
    <w:rsid w:val="0095349D"/>
    <w:rsid w:val="00960371"/>
    <w:rsid w:val="0097154C"/>
    <w:rsid w:val="0097511C"/>
    <w:rsid w:val="00995611"/>
    <w:rsid w:val="00A67904"/>
    <w:rsid w:val="00A71FBF"/>
    <w:rsid w:val="00A756A1"/>
    <w:rsid w:val="00A9508B"/>
    <w:rsid w:val="00AA77B2"/>
    <w:rsid w:val="00AE1B5D"/>
    <w:rsid w:val="00B11308"/>
    <w:rsid w:val="00B409A8"/>
    <w:rsid w:val="00B441B4"/>
    <w:rsid w:val="00B47C61"/>
    <w:rsid w:val="00B801B2"/>
    <w:rsid w:val="00BE5AF6"/>
    <w:rsid w:val="00C31DD6"/>
    <w:rsid w:val="00CD19F5"/>
    <w:rsid w:val="00CE7CFE"/>
    <w:rsid w:val="00D33A6B"/>
    <w:rsid w:val="00D76938"/>
    <w:rsid w:val="00DD1B91"/>
    <w:rsid w:val="00E158C4"/>
    <w:rsid w:val="00E27C98"/>
    <w:rsid w:val="00E65728"/>
    <w:rsid w:val="00EF2FCE"/>
    <w:rsid w:val="00F115CA"/>
    <w:rsid w:val="00F57560"/>
    <w:rsid w:val="00F648AB"/>
    <w:rsid w:val="00F81B01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91056"/>
  <w15:docId w15:val="{4A2F72B1-CDBF-48FD-B771-7500FC44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40C6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  <w:style w:type="character" w:customStyle="1" w:styleId="Gvdemetni">
    <w:name w:val="Gövde metni_"/>
    <w:basedOn w:val="VarsaylanParagrafYazTipi"/>
    <w:link w:val="Gvdemetni0"/>
    <w:locked/>
    <w:rsid w:val="00895532"/>
    <w:rPr>
      <w:rFonts w:ascii="Times New Roman" w:eastAsia="Times New Roman" w:hAnsi="Times New Roman" w:cs="Times New Roman"/>
    </w:rPr>
  </w:style>
  <w:style w:type="paragraph" w:customStyle="1" w:styleId="Gvdemetni0">
    <w:name w:val="Gövde metni"/>
    <w:basedOn w:val="Normal"/>
    <w:link w:val="Gvdemetni"/>
    <w:rsid w:val="00895532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0CF51-051C-4FA3-8180-4920A522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Casper</cp:lastModifiedBy>
  <cp:revision>7</cp:revision>
  <dcterms:created xsi:type="dcterms:W3CDTF">2022-09-08T11:58:00Z</dcterms:created>
  <dcterms:modified xsi:type="dcterms:W3CDTF">2023-10-17T07:37:00Z</dcterms:modified>
</cp:coreProperties>
</file>